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AAD6" w14:textId="77777777" w:rsidR="00FA3469" w:rsidRDefault="00FA3469" w:rsidP="00501A8C">
      <w:pPr>
        <w:jc w:val="right"/>
        <w:rPr>
          <w:b/>
          <w:bCs/>
        </w:rPr>
      </w:pPr>
    </w:p>
    <w:p w14:paraId="6605DDA3" w14:textId="77777777" w:rsidR="00FA3469" w:rsidRDefault="00FA3469" w:rsidP="00501A8C">
      <w:pPr>
        <w:jc w:val="right"/>
        <w:rPr>
          <w:b/>
          <w:bCs/>
        </w:rPr>
      </w:pPr>
    </w:p>
    <w:p w14:paraId="5206D956" w14:textId="77777777" w:rsidR="00FA3469" w:rsidRDefault="00FA3469" w:rsidP="00501A8C">
      <w:pPr>
        <w:jc w:val="right"/>
        <w:rPr>
          <w:b/>
          <w:bCs/>
        </w:rPr>
      </w:pPr>
    </w:p>
    <w:p w14:paraId="20F06E1B" w14:textId="77777777" w:rsidR="00FA3469" w:rsidRDefault="00FA3469" w:rsidP="00501A8C">
      <w:pPr>
        <w:jc w:val="right"/>
        <w:rPr>
          <w:b/>
          <w:bCs/>
        </w:rPr>
      </w:pPr>
    </w:p>
    <w:p w14:paraId="404D90C0" w14:textId="6BCC8AA9" w:rsidR="00501A8C" w:rsidRDefault="00501A8C" w:rsidP="00501A8C">
      <w:pPr>
        <w:jc w:val="right"/>
        <w:rPr>
          <w:b/>
          <w:bCs/>
        </w:rPr>
      </w:pPr>
      <w:r w:rsidRPr="00501A8C">
        <w:rPr>
          <w:b/>
          <w:bCs/>
        </w:rPr>
        <w:t>Valsts vides dienestam</w:t>
      </w:r>
    </w:p>
    <w:p w14:paraId="14512535" w14:textId="2C5298FF" w:rsidR="00FA3469" w:rsidRPr="00501A8C" w:rsidRDefault="00FA3469" w:rsidP="00501A8C">
      <w:pPr>
        <w:jc w:val="right"/>
        <w:rPr>
          <w:b/>
          <w:bCs/>
        </w:rPr>
      </w:pPr>
      <w:r w:rsidRPr="00FA3469">
        <w:rPr>
          <w:b/>
          <w:bCs/>
        </w:rPr>
        <w:t>Rūpniecības iela 23, Rīga, LV 1045</w:t>
      </w:r>
    </w:p>
    <w:p w14:paraId="2E63F60F" w14:textId="77777777" w:rsidR="00501A8C" w:rsidRDefault="00501A8C"/>
    <w:p w14:paraId="6F029376" w14:textId="3BEFCF85" w:rsidR="00501A8C" w:rsidRDefault="00FA3469">
      <w:r>
        <w:t>Datums………Nr…….</w:t>
      </w:r>
    </w:p>
    <w:p w14:paraId="3B23D741" w14:textId="55A11FCE" w:rsidR="00501A8C" w:rsidRPr="00501A8C" w:rsidRDefault="00501A8C">
      <w:pPr>
        <w:rPr>
          <w:b/>
          <w:bCs/>
        </w:rPr>
      </w:pPr>
      <w:r w:rsidRPr="00501A8C">
        <w:rPr>
          <w:b/>
          <w:bCs/>
        </w:rPr>
        <w:t>Par atzinuma sniegšanu</w:t>
      </w:r>
    </w:p>
    <w:p w14:paraId="4A15B27D" w14:textId="45508070" w:rsidR="00501A8C" w:rsidRDefault="00501A8C" w:rsidP="00501A8C">
      <w:pPr>
        <w:jc w:val="both"/>
      </w:pPr>
      <w:r>
        <w:t>SIA Firma L4 ņemot vērā 2025.gada 26.augusta MK Rīkojumu</w:t>
      </w:r>
      <w:r w:rsidR="00FA3469" w:rsidRPr="00FA3469">
        <w:t xml:space="preserve"> Nr. 25-TA-1300</w:t>
      </w:r>
      <w:r>
        <w:t xml:space="preserve">, ar kuru </w:t>
      </w:r>
      <w:r w:rsidRPr="00501A8C">
        <w:t xml:space="preserve">Enerģētikas un vides aģentūra (EVA) ar 1. oktobri tiek pievienota Valsts vides dienestam (VVD). </w:t>
      </w:r>
      <w:r w:rsidR="00FA3469">
        <w:t>Un kurā noteikts, ka</w:t>
      </w:r>
      <w:r>
        <w:t xml:space="preserve">: </w:t>
      </w:r>
      <w:r w:rsidR="00FA3469">
        <w:t>“</w:t>
      </w:r>
      <w:r w:rsidRPr="00501A8C">
        <w:t>ar 2025. gada 1. oktobri Valsts vides dienests ir Enerģētikas un vides aģentūras funkciju, pārvaldes uzdevumu, tiesību, saistību, prasību, mantas, personāla, finanšu līdzekļu, lietvedības un arhīva pārņēmējs</w:t>
      </w:r>
      <w:r w:rsidR="00FA3469">
        <w:t>”</w:t>
      </w:r>
      <w:r>
        <w:t xml:space="preserve">, lūdz Jūs normatīvajos aktos noteiktajā kārtībā sniegt atzinumu par </w:t>
      </w:r>
      <w:r w:rsidR="00F136A8">
        <w:t xml:space="preserve"> </w:t>
      </w:r>
      <w:r w:rsidR="00E52BCB">
        <w:t xml:space="preserve">saskaņā ar </w:t>
      </w:r>
      <w:r w:rsidR="00E52BCB" w:rsidRPr="00E52BCB">
        <w:t>VVD 22.12.2025. vēstulē Nr.11.16/AP/11404/2025 Par IVN Ziņojuma derīgo izrakteņu (dolomīta) ieguvei atradnē Iecava II papildināšanu</w:t>
      </w:r>
      <w:r w:rsidR="00E52BCB">
        <w:t xml:space="preserve"> ietvertajām prasībām </w:t>
      </w:r>
      <w:r w:rsidR="00F136A8">
        <w:t xml:space="preserve">pilnveidoto </w:t>
      </w:r>
      <w:r w:rsidR="00F86329">
        <w:t xml:space="preserve">Ietekmes uz vidi novērtējuma ziņojumu DSG karjeri paredzētajai darbībai: </w:t>
      </w:r>
      <w:r w:rsidR="00F86329" w:rsidRPr="00F86329">
        <w:t>Derīgā izrakteņa (dolomīta) ieguve atradnē Iecava II. Jelgavas novada, Salgales pagastā, nekustamajā īpašumā “Auniņi” (kadastra Nr.5478 008 0015) zemes vienības ar kadastra apzīmējumu 5478 008 0100 teritorijā</w:t>
      </w:r>
      <w:r w:rsidR="00F86329">
        <w:t>.</w:t>
      </w:r>
    </w:p>
    <w:p w14:paraId="4851E0CB" w14:textId="776738D3" w:rsidR="00F86329" w:rsidRDefault="00FA3469" w:rsidP="00501A8C">
      <w:pPr>
        <w:jc w:val="both"/>
      </w:pPr>
      <w:r>
        <w:t>Pielikumā:</w:t>
      </w:r>
    </w:p>
    <w:p w14:paraId="56FA98B7" w14:textId="411094E6" w:rsidR="00FA3469" w:rsidRDefault="00FA3469" w:rsidP="00FA3469">
      <w:pPr>
        <w:pStyle w:val="ListParagraph"/>
        <w:numPr>
          <w:ilvl w:val="0"/>
          <w:numId w:val="1"/>
        </w:numPr>
        <w:jc w:val="both"/>
      </w:pPr>
      <w:r>
        <w:t>IVN Ziņojums teksta veidā un elektroniski;</w:t>
      </w:r>
    </w:p>
    <w:p w14:paraId="3B66FC7A" w14:textId="2AD2E0F8" w:rsidR="00FA3469" w:rsidRDefault="00FA3469" w:rsidP="00FA3469">
      <w:pPr>
        <w:pStyle w:val="ListParagraph"/>
        <w:numPr>
          <w:ilvl w:val="0"/>
          <w:numId w:val="1"/>
        </w:numPr>
        <w:jc w:val="both"/>
      </w:pPr>
      <w:r>
        <w:t xml:space="preserve">IVN Ziņojuma pielikumi teksta veidā un elektroniski, vēršam uzmanību uz to, ka 8.pielikumā ietvertie </w:t>
      </w:r>
      <w:r w:rsidR="00AC33D5">
        <w:t xml:space="preserve">gaisa un trokšņa emisiju </w:t>
      </w:r>
      <w:r>
        <w:t>modelēšanas dati pievienoti tikai elektroniski.</w:t>
      </w:r>
    </w:p>
    <w:p w14:paraId="459486D7" w14:textId="77777777" w:rsidR="00FA3469" w:rsidRDefault="00FA3469" w:rsidP="00FA3469">
      <w:pPr>
        <w:jc w:val="both"/>
      </w:pPr>
    </w:p>
    <w:p w14:paraId="6E0CC00D" w14:textId="43513710" w:rsidR="00FA3469" w:rsidRDefault="00FA3469" w:rsidP="00FA3469">
      <w:pPr>
        <w:jc w:val="both"/>
      </w:pPr>
      <w:r>
        <w:t>SIA Firma L4 valdes loceklis    Jānis Māsēns</w:t>
      </w:r>
    </w:p>
    <w:p w14:paraId="0D184274" w14:textId="77777777" w:rsidR="00FA3469" w:rsidRDefault="00FA3469" w:rsidP="00FA3469">
      <w:pPr>
        <w:jc w:val="both"/>
      </w:pPr>
    </w:p>
    <w:p w14:paraId="5D76F53B" w14:textId="4F1DE729" w:rsidR="00FA3469" w:rsidRDefault="00FA3469" w:rsidP="00FA3469">
      <w:pPr>
        <w:jc w:val="center"/>
      </w:pPr>
      <w:r>
        <w:t>DOKUMENTS PARAKSTĪTS AR DROŠU ELEKTRONISKO PARAKSTU</w:t>
      </w:r>
    </w:p>
    <w:sectPr w:rsidR="00FA34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4392"/>
    <w:multiLevelType w:val="hybridMultilevel"/>
    <w:tmpl w:val="F982BA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1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8C"/>
    <w:rsid w:val="001C5E9D"/>
    <w:rsid w:val="004B7EDF"/>
    <w:rsid w:val="00501A8C"/>
    <w:rsid w:val="00656920"/>
    <w:rsid w:val="00AC33D5"/>
    <w:rsid w:val="00C816FA"/>
    <w:rsid w:val="00E52BCB"/>
    <w:rsid w:val="00F136A8"/>
    <w:rsid w:val="00F86329"/>
    <w:rsid w:val="00FA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B4AE"/>
  <w15:chartTrackingRefBased/>
  <w15:docId w15:val="{C95EF611-1601-40B5-BAF6-55B3F0AE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A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A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A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A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A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A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A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A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A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A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A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Gavena</dc:creator>
  <cp:keywords/>
  <dc:description/>
  <cp:lastModifiedBy>Inga Gavena</cp:lastModifiedBy>
  <cp:revision>5</cp:revision>
  <dcterms:created xsi:type="dcterms:W3CDTF">2026-02-21T16:27:00Z</dcterms:created>
  <dcterms:modified xsi:type="dcterms:W3CDTF">2026-02-24T06:05:00Z</dcterms:modified>
</cp:coreProperties>
</file>