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2FBD" w14:textId="77777777" w:rsidR="000C60A6" w:rsidRPr="000C60A6" w:rsidRDefault="000C60A6" w:rsidP="000C60A6">
      <w:pPr>
        <w:jc w:val="center"/>
        <w:rPr>
          <w:rFonts w:ascii="Calibri" w:hAnsi="Calibri" w:cs="Calibri"/>
          <w:b/>
          <w:bCs/>
        </w:rPr>
      </w:pPr>
      <w:r w:rsidRPr="000C60A6">
        <w:rPr>
          <w:rFonts w:ascii="Calibri" w:hAnsi="Calibri" w:cs="Calibri"/>
          <w:b/>
          <w:bCs/>
        </w:rPr>
        <w:t>PAZIŅOJUMS PAR</w:t>
      </w:r>
    </w:p>
    <w:p w14:paraId="3C5B2BF2" w14:textId="77777777" w:rsidR="000C60A6" w:rsidRPr="000C60A6" w:rsidRDefault="000C60A6" w:rsidP="000C60A6">
      <w:pPr>
        <w:jc w:val="center"/>
        <w:rPr>
          <w:rFonts w:ascii="Calibri" w:hAnsi="Calibri" w:cs="Calibri"/>
          <w:b/>
          <w:bCs/>
        </w:rPr>
      </w:pPr>
      <w:r w:rsidRPr="000C60A6">
        <w:rPr>
          <w:rFonts w:ascii="Calibri" w:hAnsi="Calibri" w:cs="Calibri"/>
          <w:b/>
          <w:bCs/>
        </w:rPr>
        <w:t>Ietekmes uz vidi novērtējuma Ziņojuma iesniegšanu Vides pārraudzības valsts birojā Atzinuma saņemšanai</w:t>
      </w:r>
    </w:p>
    <w:p w14:paraId="10B1A4EE" w14:textId="316EA02D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Paredzētās darbības nosaukums</w:t>
      </w:r>
      <w:r w:rsidRPr="000C60A6">
        <w:rPr>
          <w:rFonts w:ascii="Calibri" w:hAnsi="Calibri" w:cs="Calibri"/>
          <w:color w:val="212529"/>
        </w:rPr>
        <w:t>: Smilts-grants, smilts un mālsmilts ieguve atradnē “Vālodzes”.</w:t>
      </w:r>
    </w:p>
    <w:p w14:paraId="0A10F2EA" w14:textId="67834984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Ierosinātāja</w:t>
      </w:r>
      <w:r w:rsidRPr="000C60A6">
        <w:rPr>
          <w:rFonts w:ascii="Calibri" w:hAnsi="Calibri" w:cs="Calibri"/>
          <w:color w:val="212529"/>
        </w:rPr>
        <w:t>: SIA “DSG Karjeri”, reģistrācijas Nr. 40003747654, juridiskā adrese: Rīga, Hipokrāta iela 2D, LV-1079.</w:t>
      </w:r>
    </w:p>
    <w:p w14:paraId="4743B42E" w14:textId="1BE0D36F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Paredzētās darbības vieta</w:t>
      </w:r>
      <w:r w:rsidRPr="000C60A6">
        <w:rPr>
          <w:rFonts w:ascii="Calibri" w:hAnsi="Calibri" w:cs="Calibri"/>
          <w:color w:val="212529"/>
        </w:rPr>
        <w:t>: Nekustamā īpašuma “Vālodzes” (kadastra Nr. 4276 006 0007) zemes vienībā ar kadastra apzīmējumu 4276 006 0007, Raunas pagasts, Smiltenes novads</w:t>
      </w:r>
    </w:p>
    <w:p w14:paraId="0B6412E5" w14:textId="2EE6FC18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color w:val="212529"/>
        </w:rPr>
        <w:t>Pamatojums ietekmes uz vides novērtējuma procesa veikšanai:</w:t>
      </w:r>
      <w:r w:rsidRPr="000C60A6">
        <w:rPr>
          <w:rFonts w:ascii="Calibri" w:hAnsi="Calibri" w:cs="Calibri"/>
          <w:color w:val="212529"/>
        </w:rPr>
        <w:t> Valsts vides dienesta Vidzemes reģionālās vides pārvaldes Ietekmes uz vidi sākotnējais izvērtējums Nr. VI22SI0016. Vides pārraudzības valsts biroja 2022. gada 7. jūlija IVN Programma Nr. 5 – 03/19/2022</w:t>
      </w:r>
    </w:p>
    <w:p w14:paraId="193587ED" w14:textId="2C311B77" w:rsidR="000C60A6" w:rsidRPr="000C60A6" w:rsidRDefault="000C60A6" w:rsidP="000C60A6">
      <w:pPr>
        <w:pStyle w:val="NormalWeb"/>
        <w:shd w:val="clear" w:color="auto" w:fill="FFFFFF"/>
        <w:rPr>
          <w:rFonts w:ascii="Calibri" w:eastAsiaTheme="majorEastAsia" w:hAnsi="Calibri" w:cs="Calibri"/>
          <w:color w:val="212529"/>
        </w:rPr>
      </w:pPr>
      <w:r w:rsidRPr="000C60A6">
        <w:rPr>
          <w:rStyle w:val="Strong"/>
          <w:rFonts w:ascii="Calibri" w:eastAsiaTheme="majorEastAsia" w:hAnsi="Calibri" w:cs="Calibri"/>
          <w:b w:val="0"/>
          <w:bCs w:val="0"/>
          <w:color w:val="212529"/>
        </w:rPr>
        <w:t>Ietekmes uz vidi novērtējuma ziņojums</w:t>
      </w:r>
      <w:r w:rsidRPr="000C60A6">
        <w:rPr>
          <w:rFonts w:ascii="Calibri" w:hAnsi="Calibri" w:cs="Calibri"/>
        </w:rPr>
        <w:t xml:space="preserve"> p</w:t>
      </w:r>
      <w:r w:rsidRPr="000C60A6">
        <w:rPr>
          <w:rStyle w:val="Strong"/>
          <w:rFonts w:ascii="Calibri" w:eastAsiaTheme="majorEastAsia" w:hAnsi="Calibri" w:cs="Calibri"/>
          <w:b w:val="0"/>
          <w:bCs w:val="0"/>
          <w:color w:val="212529"/>
        </w:rPr>
        <w:t>aredzētajai darbībai derīgo izrakteņu Smilts-grants, smilts un mālsmilts ieguve atradnē “Vālodzes”</w:t>
      </w:r>
      <w:r w:rsidRPr="000C60A6">
        <w:rPr>
          <w:rFonts w:ascii="Calibri" w:hAnsi="Calibri" w:cs="Calibri"/>
          <w:color w:val="212529"/>
        </w:rPr>
        <w:t xml:space="preserve">  </w:t>
      </w:r>
      <w:r w:rsidR="003117A5">
        <w:rPr>
          <w:rFonts w:ascii="Calibri" w:hAnsi="Calibri" w:cs="Calibri"/>
          <w:color w:val="212529"/>
        </w:rPr>
        <w:t>i</w:t>
      </w:r>
      <w:r w:rsidRPr="000C60A6">
        <w:rPr>
          <w:rFonts w:ascii="Calibri" w:hAnsi="Calibri" w:cs="Calibri"/>
          <w:color w:val="212529"/>
        </w:rPr>
        <w:t>esniegts atzinuma saņemšanai Vides pārraudzības valsts birojā  2024. gada 11.jūnijā.</w:t>
      </w:r>
    </w:p>
    <w:p w14:paraId="35AC536F" w14:textId="6DA6CBCA" w:rsidR="000C60A6" w:rsidRDefault="000C60A6" w:rsidP="000C60A6">
      <w:pPr>
        <w:pStyle w:val="NormalWeb"/>
        <w:shd w:val="clear" w:color="auto" w:fill="FFFFFF"/>
        <w:rPr>
          <w:rFonts w:ascii="Calibri" w:hAnsi="Calibri" w:cs="Calibri"/>
        </w:rPr>
      </w:pPr>
      <w:r w:rsidRPr="000C60A6">
        <w:rPr>
          <w:rFonts w:ascii="Calibri" w:hAnsi="Calibri" w:cs="Calibri"/>
          <w:color w:val="212529"/>
        </w:rPr>
        <w:t xml:space="preserve">Ziņojuma </w:t>
      </w:r>
      <w:r w:rsidR="00454DA9">
        <w:rPr>
          <w:rFonts w:ascii="Calibri" w:hAnsi="Calibri" w:cs="Calibri"/>
          <w:color w:val="212529"/>
        </w:rPr>
        <w:t xml:space="preserve">pilnveidotā </w:t>
      </w:r>
      <w:r w:rsidRPr="000C60A6">
        <w:rPr>
          <w:rFonts w:ascii="Calibri" w:hAnsi="Calibri" w:cs="Calibri"/>
          <w:color w:val="212529"/>
        </w:rPr>
        <w:t>redakcija pieejama SIA “</w:t>
      </w:r>
      <w:r>
        <w:rPr>
          <w:rFonts w:ascii="Calibri" w:hAnsi="Calibri" w:cs="Calibri"/>
          <w:color w:val="212529"/>
        </w:rPr>
        <w:t>Firma L4</w:t>
      </w:r>
      <w:r w:rsidRPr="000C60A6">
        <w:rPr>
          <w:rFonts w:ascii="Calibri" w:hAnsi="Calibri" w:cs="Calibri"/>
          <w:color w:val="212529"/>
        </w:rPr>
        <w:t xml:space="preserve"> ” interneta mājas lapā </w:t>
      </w:r>
      <w:r>
        <w:rPr>
          <w:rFonts w:ascii="Calibri" w:hAnsi="Calibri" w:cs="Calibri"/>
          <w:color w:val="212529"/>
        </w:rPr>
        <w:t xml:space="preserve">sadaļā </w:t>
      </w:r>
      <w:hyperlink r:id="rId4" w:history="1">
        <w:r w:rsidR="00495EFB" w:rsidRPr="008D6ED7">
          <w:rPr>
            <w:rStyle w:val="Hyperlink"/>
            <w:rFonts w:ascii="Calibri" w:hAnsi="Calibri" w:cs="Calibri"/>
          </w:rPr>
          <w:t>https://www.l4.lv/petition/paredzetas-darbibas-smilts-grants-smilts-un-malsmilts-ieguve-atradne-valodzes-raunas-pagasta-smiltenes-novada-ietekmes-uz-vidi-novertejuma-ivn-zinojuma-sabiedriska-apspriesana/</w:t>
        </w:r>
      </w:hyperlink>
    </w:p>
    <w:p w14:paraId="3687A1A9" w14:textId="77777777" w:rsidR="000C60A6" w:rsidRPr="000C60A6" w:rsidRDefault="000C60A6" w:rsidP="000C60A6">
      <w:pPr>
        <w:pStyle w:val="NormalWeb"/>
        <w:shd w:val="clear" w:color="auto" w:fill="FFFFFF"/>
        <w:rPr>
          <w:rFonts w:ascii="Calibri" w:hAnsi="Calibri" w:cs="Calibri"/>
          <w:color w:val="212529"/>
        </w:rPr>
      </w:pPr>
    </w:p>
    <w:p w14:paraId="1B97B4F7" w14:textId="77777777" w:rsidR="000C60A6" w:rsidRDefault="000C60A6"/>
    <w:sectPr w:rsidR="000C60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A6"/>
    <w:rsid w:val="000C60A6"/>
    <w:rsid w:val="003117A5"/>
    <w:rsid w:val="003A3172"/>
    <w:rsid w:val="00454DA9"/>
    <w:rsid w:val="004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0376"/>
  <w15:chartTrackingRefBased/>
  <w15:docId w15:val="{969A09CD-E4E3-484C-B9AF-4F1550D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A6"/>
  </w:style>
  <w:style w:type="paragraph" w:styleId="Heading1">
    <w:name w:val="heading 1"/>
    <w:basedOn w:val="Normal"/>
    <w:next w:val="Normal"/>
    <w:link w:val="Heading1Char"/>
    <w:uiPriority w:val="9"/>
    <w:qFormat/>
    <w:rsid w:val="000C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0C6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0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4.lv/petition/paredzetas-darbibas-smilts-grants-smilts-un-malsmilts-ieguve-atradne-valodzes-raunas-pagasta-smiltenes-novada-ietekmes-uz-vidi-novertejuma-ivn-zinojuma-sabiedriska-apspries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Gavena</dc:creator>
  <cp:keywords/>
  <dc:description/>
  <cp:lastModifiedBy>Inga Gavena</cp:lastModifiedBy>
  <cp:revision>5</cp:revision>
  <dcterms:created xsi:type="dcterms:W3CDTF">2024-06-09T14:15:00Z</dcterms:created>
  <dcterms:modified xsi:type="dcterms:W3CDTF">2024-06-10T06:36:00Z</dcterms:modified>
</cp:coreProperties>
</file>